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0A82D" w14:textId="77777777" w:rsidR="003D5A3B" w:rsidRPr="007644EC" w:rsidRDefault="003D5A3B" w:rsidP="003D5A3B">
      <w:pPr>
        <w:rPr>
          <w:rFonts w:ascii="Arial" w:hAnsi="Arial"/>
        </w:rPr>
      </w:pPr>
    </w:p>
    <w:p w14:paraId="47D07EEB" w14:textId="77777777" w:rsidR="003D5A3B" w:rsidRPr="007644EC" w:rsidRDefault="003D5A3B" w:rsidP="003D5A3B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0"/>
        <w:gridCol w:w="8400"/>
      </w:tblGrid>
      <w:tr w:rsidR="003D5A3B" w:rsidRPr="007644EC" w14:paraId="499AC282" w14:textId="77777777" w:rsidTr="003E2B7F">
        <w:trPr>
          <w:trHeight w:val="720"/>
        </w:trPr>
        <w:tc>
          <w:tcPr>
            <w:tcW w:w="4440" w:type="dxa"/>
            <w:hideMark/>
          </w:tcPr>
          <w:p w14:paraId="24A1DC88" w14:textId="77777777" w:rsidR="003D5A3B" w:rsidRPr="003D5A3B" w:rsidRDefault="003D5A3B" w:rsidP="003E2B7F">
            <w:pPr>
              <w:rPr>
                <w:rFonts w:ascii="Arial" w:hAnsi="Arial"/>
                <w:smallCaps/>
                <w:sz w:val="24"/>
                <w:szCs w:val="24"/>
              </w:rPr>
            </w:pPr>
            <w:r w:rsidRPr="003D5A3B">
              <w:rPr>
                <w:rFonts w:ascii="Arial" w:hAnsi="Arial"/>
                <w:smallCaps/>
                <w:sz w:val="24"/>
                <w:szCs w:val="24"/>
              </w:rPr>
              <w:t>Range of Graduate Student             Skill Development</w:t>
            </w:r>
          </w:p>
        </w:tc>
        <w:tc>
          <w:tcPr>
            <w:tcW w:w="8400" w:type="dxa"/>
            <w:noWrap/>
            <w:hideMark/>
          </w:tcPr>
          <w:p w14:paraId="70961B1B" w14:textId="77777777" w:rsidR="003D5A3B" w:rsidRPr="003D5A3B" w:rsidRDefault="003D5A3B" w:rsidP="003E2B7F">
            <w:pPr>
              <w:rPr>
                <w:rFonts w:ascii="Arial" w:hAnsi="Arial"/>
                <w:smallCaps/>
                <w:sz w:val="24"/>
                <w:szCs w:val="24"/>
              </w:rPr>
            </w:pPr>
            <w:r w:rsidRPr="003D5A3B">
              <w:rPr>
                <w:rFonts w:ascii="Arial" w:hAnsi="Arial"/>
                <w:smallCaps/>
                <w:sz w:val="24"/>
                <w:szCs w:val="24"/>
              </w:rPr>
              <w:t xml:space="preserve">Elements of Skill Development </w:t>
            </w:r>
          </w:p>
        </w:tc>
      </w:tr>
      <w:tr w:rsidR="003D5A3B" w:rsidRPr="007644EC" w14:paraId="324C685B" w14:textId="77777777" w:rsidTr="003E2B7F">
        <w:trPr>
          <w:trHeight w:val="885"/>
        </w:trPr>
        <w:tc>
          <w:tcPr>
            <w:tcW w:w="4440" w:type="dxa"/>
            <w:hideMark/>
          </w:tcPr>
          <w:p w14:paraId="5124DE0D" w14:textId="77777777" w:rsidR="003D5A3B" w:rsidRPr="007644EC" w:rsidRDefault="003D5A3B" w:rsidP="003E2B7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644EC">
              <w:rPr>
                <w:rFonts w:ascii="Arial" w:hAnsi="Arial"/>
                <w:b/>
                <w:bCs/>
                <w:sz w:val="24"/>
                <w:szCs w:val="24"/>
              </w:rPr>
              <w:t>Discipline-Specific Knowledge</w:t>
            </w:r>
          </w:p>
        </w:tc>
        <w:tc>
          <w:tcPr>
            <w:tcW w:w="8400" w:type="dxa"/>
            <w:hideMark/>
          </w:tcPr>
          <w:p w14:paraId="0E6776FC" w14:textId="77777777" w:rsidR="003D5A3B" w:rsidRPr="007644EC" w:rsidRDefault="003D5A3B" w:rsidP="003E2B7F">
            <w:pPr>
              <w:rPr>
                <w:rFonts w:ascii="Arial" w:hAnsi="Arial"/>
                <w:sz w:val="24"/>
                <w:szCs w:val="24"/>
              </w:rPr>
            </w:pPr>
            <w:r w:rsidRPr="007644EC">
              <w:rPr>
                <w:rFonts w:ascii="Arial" w:hAnsi="Arial"/>
                <w:sz w:val="24"/>
                <w:szCs w:val="24"/>
              </w:rPr>
              <w:t>Includes coursework, comprehensive preparation, attending seminars, academic progress to degree, etc.</w:t>
            </w:r>
          </w:p>
        </w:tc>
      </w:tr>
      <w:tr w:rsidR="003D5A3B" w:rsidRPr="007644EC" w14:paraId="22F26908" w14:textId="77777777" w:rsidTr="003E2B7F">
        <w:trPr>
          <w:trHeight w:val="885"/>
        </w:trPr>
        <w:tc>
          <w:tcPr>
            <w:tcW w:w="4440" w:type="dxa"/>
            <w:hideMark/>
          </w:tcPr>
          <w:p w14:paraId="384C377C" w14:textId="77777777" w:rsidR="003D5A3B" w:rsidRPr="007644EC" w:rsidRDefault="003D5A3B" w:rsidP="003E2B7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644EC">
              <w:rPr>
                <w:rFonts w:ascii="Arial" w:hAnsi="Arial"/>
                <w:b/>
                <w:bCs/>
                <w:sz w:val="24"/>
                <w:szCs w:val="24"/>
              </w:rPr>
              <w:t>Research and Scholarship Skills</w:t>
            </w:r>
          </w:p>
        </w:tc>
        <w:tc>
          <w:tcPr>
            <w:tcW w:w="8400" w:type="dxa"/>
            <w:hideMark/>
          </w:tcPr>
          <w:p w14:paraId="5EF97460" w14:textId="77777777" w:rsidR="003D5A3B" w:rsidRPr="007644EC" w:rsidRDefault="003D5A3B" w:rsidP="003E2B7F">
            <w:pPr>
              <w:rPr>
                <w:rFonts w:ascii="Arial" w:hAnsi="Arial"/>
                <w:sz w:val="24"/>
                <w:szCs w:val="24"/>
              </w:rPr>
            </w:pPr>
            <w:r w:rsidRPr="007644EC">
              <w:rPr>
                <w:rFonts w:ascii="Arial" w:hAnsi="Arial"/>
                <w:sz w:val="24"/>
                <w:szCs w:val="24"/>
              </w:rPr>
              <w:t>Develop theories or questions, co</w:t>
            </w:r>
            <w:bookmarkStart w:id="0" w:name="_GoBack"/>
            <w:bookmarkEnd w:id="0"/>
            <w:r w:rsidRPr="007644EC">
              <w:rPr>
                <w:rFonts w:ascii="Arial" w:hAnsi="Arial"/>
                <w:sz w:val="24"/>
                <w:szCs w:val="24"/>
              </w:rPr>
              <w:t>nceptualize research or scholarship, critical thinking, problem-solving, research or technical skills, etc.</w:t>
            </w:r>
          </w:p>
        </w:tc>
      </w:tr>
      <w:tr w:rsidR="003D5A3B" w:rsidRPr="007644EC" w14:paraId="1963DDAF" w14:textId="77777777" w:rsidTr="003E2B7F">
        <w:trPr>
          <w:trHeight w:val="885"/>
        </w:trPr>
        <w:tc>
          <w:tcPr>
            <w:tcW w:w="4440" w:type="dxa"/>
            <w:hideMark/>
          </w:tcPr>
          <w:p w14:paraId="48B42FCC" w14:textId="77777777" w:rsidR="003D5A3B" w:rsidRPr="007644EC" w:rsidRDefault="003D5A3B" w:rsidP="003E2B7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644EC">
              <w:rPr>
                <w:rFonts w:ascii="Arial" w:hAnsi="Arial"/>
                <w:b/>
                <w:bCs/>
                <w:sz w:val="24"/>
                <w:szCs w:val="24"/>
              </w:rPr>
              <w:t>Dissertation Writing</w:t>
            </w:r>
          </w:p>
        </w:tc>
        <w:tc>
          <w:tcPr>
            <w:tcW w:w="8400" w:type="dxa"/>
            <w:hideMark/>
          </w:tcPr>
          <w:p w14:paraId="439A816C" w14:textId="77777777" w:rsidR="003D5A3B" w:rsidRPr="007644EC" w:rsidRDefault="003D5A3B" w:rsidP="003E2B7F">
            <w:pPr>
              <w:rPr>
                <w:rFonts w:ascii="Arial" w:hAnsi="Arial"/>
                <w:sz w:val="24"/>
                <w:szCs w:val="24"/>
              </w:rPr>
            </w:pPr>
            <w:r w:rsidRPr="007644EC">
              <w:rPr>
                <w:rFonts w:ascii="Arial" w:hAnsi="Arial"/>
                <w:sz w:val="24"/>
                <w:szCs w:val="24"/>
              </w:rPr>
              <w:t>Narrowing a topic, developing a proposal, establishing a timeline, use of writing groups, getting feedback, progress towards degree, etc.</w:t>
            </w:r>
          </w:p>
        </w:tc>
      </w:tr>
      <w:tr w:rsidR="003D5A3B" w:rsidRPr="007644EC" w14:paraId="75257B42" w14:textId="77777777" w:rsidTr="003E2B7F">
        <w:trPr>
          <w:trHeight w:val="1155"/>
        </w:trPr>
        <w:tc>
          <w:tcPr>
            <w:tcW w:w="4440" w:type="dxa"/>
            <w:hideMark/>
          </w:tcPr>
          <w:p w14:paraId="273C470F" w14:textId="77777777" w:rsidR="003D5A3B" w:rsidRPr="007644EC" w:rsidRDefault="003D5A3B" w:rsidP="003E2B7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644EC">
              <w:rPr>
                <w:rFonts w:ascii="Arial" w:hAnsi="Arial"/>
                <w:b/>
                <w:bCs/>
                <w:sz w:val="24"/>
                <w:szCs w:val="24"/>
              </w:rPr>
              <w:t xml:space="preserve">Instructional Training and Teaching </w:t>
            </w:r>
          </w:p>
        </w:tc>
        <w:tc>
          <w:tcPr>
            <w:tcW w:w="8400" w:type="dxa"/>
            <w:hideMark/>
          </w:tcPr>
          <w:p w14:paraId="4E7EE509" w14:textId="77777777" w:rsidR="003D5A3B" w:rsidRPr="007644EC" w:rsidRDefault="003D5A3B" w:rsidP="003E2B7F">
            <w:pPr>
              <w:rPr>
                <w:rFonts w:ascii="Arial" w:hAnsi="Arial"/>
                <w:sz w:val="24"/>
                <w:szCs w:val="24"/>
              </w:rPr>
            </w:pPr>
            <w:r w:rsidRPr="007644EC">
              <w:rPr>
                <w:rFonts w:ascii="Arial" w:hAnsi="Arial"/>
                <w:sz w:val="24"/>
                <w:szCs w:val="24"/>
              </w:rPr>
              <w:t>Ability to plan a course, implement activities, identifying and assessing learning outcomes, demonstrating teaching methods, awareness of non-traditional and inclusive classroom environments, etc.</w:t>
            </w:r>
          </w:p>
        </w:tc>
      </w:tr>
      <w:tr w:rsidR="003D5A3B" w:rsidRPr="007644EC" w14:paraId="2451BEAD" w14:textId="77777777" w:rsidTr="003E2B7F">
        <w:trPr>
          <w:trHeight w:val="885"/>
        </w:trPr>
        <w:tc>
          <w:tcPr>
            <w:tcW w:w="4440" w:type="dxa"/>
            <w:hideMark/>
          </w:tcPr>
          <w:p w14:paraId="39F68FE2" w14:textId="77777777" w:rsidR="003D5A3B" w:rsidRPr="007644EC" w:rsidRDefault="003D5A3B" w:rsidP="003E2B7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644EC">
              <w:rPr>
                <w:rFonts w:ascii="Arial" w:hAnsi="Arial"/>
                <w:b/>
                <w:bCs/>
                <w:sz w:val="24"/>
                <w:szCs w:val="24"/>
              </w:rPr>
              <w:t xml:space="preserve">Publications </w:t>
            </w:r>
          </w:p>
        </w:tc>
        <w:tc>
          <w:tcPr>
            <w:tcW w:w="8400" w:type="dxa"/>
            <w:hideMark/>
          </w:tcPr>
          <w:p w14:paraId="42FAA326" w14:textId="77777777" w:rsidR="003D5A3B" w:rsidRPr="007644EC" w:rsidRDefault="003D5A3B" w:rsidP="003E2B7F">
            <w:pPr>
              <w:rPr>
                <w:rFonts w:ascii="Arial" w:hAnsi="Arial"/>
                <w:sz w:val="24"/>
                <w:szCs w:val="24"/>
              </w:rPr>
            </w:pPr>
            <w:r w:rsidRPr="007644EC">
              <w:rPr>
                <w:rFonts w:ascii="Arial" w:hAnsi="Arial"/>
                <w:sz w:val="24"/>
                <w:szCs w:val="24"/>
              </w:rPr>
              <w:t>Identifying publishing venues, responding to post-review feedback, participating in peer review, submitting manuscripts for publication, etc.</w:t>
            </w:r>
          </w:p>
        </w:tc>
      </w:tr>
      <w:tr w:rsidR="003D5A3B" w:rsidRPr="007644EC" w14:paraId="67095613" w14:textId="77777777" w:rsidTr="003E2B7F">
        <w:trPr>
          <w:trHeight w:val="1155"/>
        </w:trPr>
        <w:tc>
          <w:tcPr>
            <w:tcW w:w="4440" w:type="dxa"/>
            <w:hideMark/>
          </w:tcPr>
          <w:p w14:paraId="6F0CAC77" w14:textId="77777777" w:rsidR="003D5A3B" w:rsidRPr="007644EC" w:rsidRDefault="003D5A3B" w:rsidP="003E2B7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644EC">
              <w:rPr>
                <w:rFonts w:ascii="Arial" w:hAnsi="Arial"/>
                <w:b/>
                <w:bCs/>
                <w:sz w:val="24"/>
                <w:szCs w:val="24"/>
              </w:rPr>
              <w:t>Responsible Conduct and Ethics</w:t>
            </w:r>
          </w:p>
        </w:tc>
        <w:tc>
          <w:tcPr>
            <w:tcW w:w="8400" w:type="dxa"/>
            <w:hideMark/>
          </w:tcPr>
          <w:p w14:paraId="54414538" w14:textId="77777777" w:rsidR="003D5A3B" w:rsidRPr="007644EC" w:rsidRDefault="003D5A3B" w:rsidP="003E2B7F">
            <w:pPr>
              <w:rPr>
                <w:rFonts w:ascii="Arial" w:hAnsi="Arial"/>
                <w:sz w:val="24"/>
                <w:szCs w:val="24"/>
              </w:rPr>
            </w:pPr>
            <w:r w:rsidRPr="007644EC">
              <w:rPr>
                <w:rFonts w:ascii="Arial" w:hAnsi="Arial"/>
                <w:sz w:val="24"/>
                <w:szCs w:val="24"/>
              </w:rPr>
              <w:t xml:space="preserve">Demonstration of ethical behavior and collegiality, awareness of health, safety, and legal requirements, use of animal and human subjects, </w:t>
            </w:r>
            <w:proofErr w:type="spellStart"/>
            <w:r w:rsidRPr="007644EC">
              <w:rPr>
                <w:rFonts w:ascii="Arial" w:hAnsi="Arial"/>
                <w:sz w:val="24"/>
                <w:szCs w:val="24"/>
              </w:rPr>
              <w:t>adherance</w:t>
            </w:r>
            <w:proofErr w:type="spellEnd"/>
            <w:r w:rsidRPr="007644EC">
              <w:rPr>
                <w:rFonts w:ascii="Arial" w:hAnsi="Arial"/>
                <w:sz w:val="24"/>
                <w:szCs w:val="24"/>
              </w:rPr>
              <w:t xml:space="preserve"> to principles of authorship, etc.</w:t>
            </w:r>
          </w:p>
        </w:tc>
      </w:tr>
      <w:tr w:rsidR="003D5A3B" w:rsidRPr="007644EC" w14:paraId="4662523F" w14:textId="77777777" w:rsidTr="003E2B7F">
        <w:trPr>
          <w:trHeight w:val="1155"/>
        </w:trPr>
        <w:tc>
          <w:tcPr>
            <w:tcW w:w="4440" w:type="dxa"/>
            <w:hideMark/>
          </w:tcPr>
          <w:p w14:paraId="6C3803D9" w14:textId="77777777" w:rsidR="003D5A3B" w:rsidRPr="007644EC" w:rsidRDefault="003D5A3B" w:rsidP="003E2B7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644EC">
              <w:rPr>
                <w:rFonts w:ascii="Arial" w:hAnsi="Arial"/>
                <w:b/>
                <w:bCs/>
                <w:sz w:val="24"/>
                <w:szCs w:val="24"/>
              </w:rPr>
              <w:t>Grant and Fellowship Writing</w:t>
            </w:r>
          </w:p>
        </w:tc>
        <w:tc>
          <w:tcPr>
            <w:tcW w:w="8400" w:type="dxa"/>
            <w:hideMark/>
          </w:tcPr>
          <w:p w14:paraId="3BF879B8" w14:textId="77777777" w:rsidR="003D5A3B" w:rsidRPr="007644EC" w:rsidRDefault="003D5A3B" w:rsidP="003E2B7F">
            <w:pPr>
              <w:rPr>
                <w:rFonts w:ascii="Arial" w:hAnsi="Arial"/>
                <w:sz w:val="24"/>
                <w:szCs w:val="24"/>
              </w:rPr>
            </w:pPr>
            <w:r w:rsidRPr="007644EC">
              <w:rPr>
                <w:rFonts w:ascii="Arial" w:hAnsi="Arial"/>
                <w:sz w:val="24"/>
                <w:szCs w:val="24"/>
              </w:rPr>
              <w:t>Training in developing proposals and applications for external funding, identifying appropriate funding agencies, seeking feedback, experience in peer review, etc.</w:t>
            </w:r>
          </w:p>
        </w:tc>
      </w:tr>
      <w:tr w:rsidR="003D5A3B" w:rsidRPr="007644EC" w14:paraId="223E5240" w14:textId="77777777" w:rsidTr="003E2B7F">
        <w:trPr>
          <w:trHeight w:val="885"/>
        </w:trPr>
        <w:tc>
          <w:tcPr>
            <w:tcW w:w="4440" w:type="dxa"/>
            <w:hideMark/>
          </w:tcPr>
          <w:p w14:paraId="44FA22E3" w14:textId="77777777" w:rsidR="003D5A3B" w:rsidRPr="007644EC" w:rsidRDefault="003D5A3B" w:rsidP="003E2B7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644EC"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 xml:space="preserve">Clinical or Applied Skills </w:t>
            </w:r>
          </w:p>
        </w:tc>
        <w:tc>
          <w:tcPr>
            <w:tcW w:w="8400" w:type="dxa"/>
            <w:hideMark/>
          </w:tcPr>
          <w:p w14:paraId="4B193CCD" w14:textId="77777777" w:rsidR="003D5A3B" w:rsidRPr="007644EC" w:rsidRDefault="003D5A3B" w:rsidP="003E2B7F">
            <w:pPr>
              <w:rPr>
                <w:rFonts w:ascii="Arial" w:hAnsi="Arial"/>
                <w:sz w:val="24"/>
                <w:szCs w:val="24"/>
              </w:rPr>
            </w:pPr>
            <w:r w:rsidRPr="007644EC">
              <w:rPr>
                <w:rFonts w:ascii="Arial" w:hAnsi="Arial"/>
                <w:sz w:val="24"/>
                <w:szCs w:val="24"/>
              </w:rPr>
              <w:t>Demonstration of skills relevant to clinical practice, use of applied skills, field work, etc.</w:t>
            </w:r>
          </w:p>
        </w:tc>
      </w:tr>
      <w:tr w:rsidR="003D5A3B" w:rsidRPr="007644EC" w14:paraId="24052285" w14:textId="77777777" w:rsidTr="003E2B7F">
        <w:trPr>
          <w:trHeight w:val="1155"/>
        </w:trPr>
        <w:tc>
          <w:tcPr>
            <w:tcW w:w="4440" w:type="dxa"/>
            <w:hideMark/>
          </w:tcPr>
          <w:p w14:paraId="4BE6298E" w14:textId="77777777" w:rsidR="003D5A3B" w:rsidRPr="007644EC" w:rsidRDefault="003D5A3B" w:rsidP="003E2B7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644EC">
              <w:rPr>
                <w:rFonts w:ascii="Arial" w:hAnsi="Arial"/>
                <w:b/>
                <w:bCs/>
                <w:sz w:val="24"/>
                <w:szCs w:val="24"/>
              </w:rPr>
              <w:t>Management &amp; Leadership Skills</w:t>
            </w:r>
          </w:p>
        </w:tc>
        <w:tc>
          <w:tcPr>
            <w:tcW w:w="8400" w:type="dxa"/>
            <w:hideMark/>
          </w:tcPr>
          <w:p w14:paraId="57D5114A" w14:textId="77777777" w:rsidR="003D5A3B" w:rsidRPr="007644EC" w:rsidRDefault="003D5A3B" w:rsidP="003E2B7F">
            <w:pPr>
              <w:rPr>
                <w:rFonts w:ascii="Arial" w:hAnsi="Arial"/>
                <w:sz w:val="24"/>
                <w:szCs w:val="24"/>
              </w:rPr>
            </w:pPr>
            <w:r w:rsidRPr="007644EC">
              <w:rPr>
                <w:rFonts w:ascii="Arial" w:hAnsi="Arial"/>
                <w:sz w:val="24"/>
                <w:szCs w:val="24"/>
              </w:rPr>
              <w:t>Setting goals, building inclusive teams, project and personnel management, budgeting, collaborations, giving/receiving feedback, problem-solving, decision-making, delegating, conflict management, etc.</w:t>
            </w:r>
          </w:p>
        </w:tc>
      </w:tr>
      <w:tr w:rsidR="003D5A3B" w:rsidRPr="007644EC" w14:paraId="080E6545" w14:textId="77777777" w:rsidTr="003E2B7F">
        <w:trPr>
          <w:trHeight w:val="1155"/>
        </w:trPr>
        <w:tc>
          <w:tcPr>
            <w:tcW w:w="4440" w:type="dxa"/>
            <w:hideMark/>
          </w:tcPr>
          <w:p w14:paraId="740A0B99" w14:textId="77777777" w:rsidR="003D5A3B" w:rsidRPr="007644EC" w:rsidRDefault="003D5A3B" w:rsidP="003E2B7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644EC">
              <w:rPr>
                <w:rFonts w:ascii="Arial" w:hAnsi="Arial"/>
                <w:b/>
                <w:bCs/>
                <w:sz w:val="24"/>
                <w:szCs w:val="24"/>
              </w:rPr>
              <w:t>Communication Skills</w:t>
            </w:r>
          </w:p>
        </w:tc>
        <w:tc>
          <w:tcPr>
            <w:tcW w:w="8400" w:type="dxa"/>
            <w:hideMark/>
          </w:tcPr>
          <w:p w14:paraId="406BF121" w14:textId="77777777" w:rsidR="003D5A3B" w:rsidRPr="007644EC" w:rsidRDefault="003D5A3B" w:rsidP="003E2B7F">
            <w:pPr>
              <w:rPr>
                <w:rFonts w:ascii="Arial" w:hAnsi="Arial"/>
                <w:sz w:val="24"/>
                <w:szCs w:val="24"/>
              </w:rPr>
            </w:pPr>
            <w:r w:rsidRPr="007644EC">
              <w:rPr>
                <w:rFonts w:ascii="Arial" w:hAnsi="Arial"/>
                <w:sz w:val="24"/>
                <w:szCs w:val="24"/>
              </w:rPr>
              <w:t>Written communication, oral presentations, general presentation skills, public speaking, interpersonal relations and understanding, English language proficiency, etc.</w:t>
            </w:r>
          </w:p>
        </w:tc>
      </w:tr>
      <w:tr w:rsidR="003D5A3B" w:rsidRPr="007644EC" w14:paraId="7E129966" w14:textId="77777777" w:rsidTr="003E2B7F">
        <w:trPr>
          <w:trHeight w:val="1155"/>
        </w:trPr>
        <w:tc>
          <w:tcPr>
            <w:tcW w:w="4440" w:type="dxa"/>
            <w:hideMark/>
          </w:tcPr>
          <w:p w14:paraId="2B4FB939" w14:textId="77777777" w:rsidR="003D5A3B" w:rsidRPr="007644EC" w:rsidRDefault="003D5A3B" w:rsidP="003E2B7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644EC">
              <w:rPr>
                <w:rFonts w:ascii="Arial" w:hAnsi="Arial"/>
                <w:b/>
                <w:bCs/>
                <w:sz w:val="24"/>
                <w:szCs w:val="24"/>
              </w:rPr>
              <w:t>Career Exploration and Development</w:t>
            </w:r>
          </w:p>
        </w:tc>
        <w:tc>
          <w:tcPr>
            <w:tcW w:w="8400" w:type="dxa"/>
            <w:hideMark/>
          </w:tcPr>
          <w:p w14:paraId="2C81792E" w14:textId="77777777" w:rsidR="003D5A3B" w:rsidRPr="007644EC" w:rsidRDefault="003D5A3B" w:rsidP="003E2B7F">
            <w:pPr>
              <w:rPr>
                <w:rFonts w:ascii="Arial" w:hAnsi="Arial"/>
                <w:sz w:val="24"/>
                <w:szCs w:val="24"/>
              </w:rPr>
            </w:pPr>
            <w:r w:rsidRPr="007644EC">
              <w:rPr>
                <w:rFonts w:ascii="Arial" w:hAnsi="Arial"/>
                <w:sz w:val="24"/>
                <w:szCs w:val="24"/>
              </w:rPr>
              <w:t>Networking, skills/interests/values assessments, identifying transferable skills and career preferences, career exploration strategies, career-specific professional development, etc.</w:t>
            </w:r>
          </w:p>
        </w:tc>
      </w:tr>
      <w:tr w:rsidR="003D5A3B" w:rsidRPr="007644EC" w14:paraId="03016E77" w14:textId="77777777" w:rsidTr="003E2B7F">
        <w:trPr>
          <w:trHeight w:val="885"/>
        </w:trPr>
        <w:tc>
          <w:tcPr>
            <w:tcW w:w="4440" w:type="dxa"/>
            <w:hideMark/>
          </w:tcPr>
          <w:p w14:paraId="2A93C708" w14:textId="77777777" w:rsidR="003D5A3B" w:rsidRPr="007644EC" w:rsidRDefault="003D5A3B" w:rsidP="003E2B7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644EC">
              <w:rPr>
                <w:rFonts w:ascii="Arial" w:hAnsi="Arial"/>
                <w:b/>
                <w:bCs/>
                <w:sz w:val="24"/>
                <w:szCs w:val="24"/>
              </w:rPr>
              <w:t>Job Search Skills</w:t>
            </w:r>
          </w:p>
        </w:tc>
        <w:tc>
          <w:tcPr>
            <w:tcW w:w="8400" w:type="dxa"/>
            <w:hideMark/>
          </w:tcPr>
          <w:p w14:paraId="024743D2" w14:textId="77777777" w:rsidR="003D5A3B" w:rsidRPr="007644EC" w:rsidRDefault="003D5A3B" w:rsidP="003E2B7F">
            <w:pPr>
              <w:rPr>
                <w:rFonts w:ascii="Arial" w:hAnsi="Arial"/>
                <w:sz w:val="24"/>
                <w:szCs w:val="24"/>
              </w:rPr>
            </w:pPr>
            <w:r w:rsidRPr="007644EC">
              <w:rPr>
                <w:rFonts w:ascii="Arial" w:hAnsi="Arial"/>
                <w:sz w:val="24"/>
                <w:szCs w:val="24"/>
              </w:rPr>
              <w:t>CV/resume writing, cover letters, informational and job interviews, job talks, elevator pitch, preparing teaching portfolio, etc.</w:t>
            </w:r>
          </w:p>
        </w:tc>
      </w:tr>
    </w:tbl>
    <w:p w14:paraId="68F76DEC" w14:textId="77777777" w:rsidR="003D5A3B" w:rsidRPr="007644EC" w:rsidRDefault="003D5A3B" w:rsidP="003D5A3B">
      <w:pPr>
        <w:rPr>
          <w:rFonts w:ascii="Arial" w:hAnsi="Arial"/>
        </w:rPr>
      </w:pPr>
    </w:p>
    <w:p w14:paraId="7740EB64" w14:textId="77777777" w:rsidR="00431B98" w:rsidRDefault="00431B98"/>
    <w:sectPr w:rsidR="00431B98" w:rsidSect="003D5A3B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71"/>
    <w:rsid w:val="003D5A3B"/>
    <w:rsid w:val="00431B98"/>
    <w:rsid w:val="00D5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4F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3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A3B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3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A3B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Macintosh Word</Application>
  <DocSecurity>0</DocSecurity>
  <Lines>16</Lines>
  <Paragraphs>4</Paragraphs>
  <ScaleCrop>false</ScaleCrop>
  <Company>Univ. of Pittsburgh Graduate Studies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Rinaman</dc:creator>
  <cp:keywords/>
  <dc:description/>
  <cp:lastModifiedBy>Linda Rinaman</cp:lastModifiedBy>
  <cp:revision>2</cp:revision>
  <dcterms:created xsi:type="dcterms:W3CDTF">2014-07-25T18:35:00Z</dcterms:created>
  <dcterms:modified xsi:type="dcterms:W3CDTF">2014-07-25T18:37:00Z</dcterms:modified>
</cp:coreProperties>
</file>